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9DE" w:rsidRDefault="002619DE" w:rsidP="00BE6103">
      <w:pPr>
        <w:tabs>
          <w:tab w:val="left" w:pos="2670"/>
          <w:tab w:val="center" w:pos="4961"/>
        </w:tabs>
        <w:spacing w:after="0"/>
        <w:rPr>
          <w:b/>
        </w:rPr>
      </w:pPr>
    </w:p>
    <w:p w:rsidR="00DB7E94" w:rsidRPr="00DB7E94" w:rsidRDefault="00B31D9C" w:rsidP="00BE6103">
      <w:pPr>
        <w:tabs>
          <w:tab w:val="left" w:pos="2670"/>
          <w:tab w:val="center" w:pos="4961"/>
        </w:tabs>
        <w:spacing w:after="0"/>
        <w:rPr>
          <w:b/>
        </w:rPr>
      </w:pPr>
      <w:r>
        <w:rPr>
          <w:b/>
        </w:rPr>
        <w:t xml:space="preserve">                                                                D</w:t>
      </w:r>
      <w:r w:rsidR="00DB7E94" w:rsidRPr="00DB7E94">
        <w:rPr>
          <w:b/>
        </w:rPr>
        <w:t>EMANDE D’AGREMENT D’UN SERVICE</w:t>
      </w:r>
      <w:r>
        <w:rPr>
          <w:b/>
        </w:rPr>
        <w:t xml:space="preserve">                                        </w:t>
      </w:r>
    </w:p>
    <w:p w:rsidR="00B34DB5" w:rsidRPr="00DB7E94" w:rsidRDefault="0064422D" w:rsidP="00DB7E94">
      <w:pPr>
        <w:spacing w:after="0"/>
        <w:jc w:val="center"/>
        <w:rPr>
          <w:b/>
        </w:rPr>
      </w:pPr>
      <w:r>
        <w:rPr>
          <w:b/>
          <w:highlight w:val="yellow"/>
        </w:rPr>
        <w:t xml:space="preserve">FORMATIONS SPECIALISEES TRANSVERSALES (FST) / </w:t>
      </w:r>
      <w:r w:rsidR="000F1456" w:rsidRPr="0064422D">
        <w:rPr>
          <w:b/>
          <w:highlight w:val="yellow"/>
        </w:rPr>
        <w:t>MEDECINE</w:t>
      </w:r>
      <w:r w:rsidRPr="0064422D">
        <w:rPr>
          <w:b/>
          <w:highlight w:val="yellow"/>
        </w:rPr>
        <w:t>- BIOLOGIE MEDICALE</w:t>
      </w:r>
    </w:p>
    <w:p w:rsidR="00DB7E94" w:rsidRDefault="00DB7E94" w:rsidP="00DB7E94">
      <w:pPr>
        <w:jc w:val="center"/>
      </w:pPr>
      <w:r>
        <w:t xml:space="preserve">ANNEE UNIVERSITAIRE </w:t>
      </w:r>
      <w:r w:rsidR="000F30BC">
        <w:t>2023/2024</w:t>
      </w:r>
    </w:p>
    <w:p w:rsidR="00DB7E94" w:rsidRPr="00B31D9C" w:rsidRDefault="008C3C45" w:rsidP="00DB7E94">
      <w:pPr>
        <w:tabs>
          <w:tab w:val="left" w:pos="2655"/>
        </w:tabs>
        <w:jc w:val="center"/>
        <w:rPr>
          <w:b/>
          <w:u w:val="single"/>
        </w:rPr>
      </w:pPr>
      <w:r w:rsidRPr="00B31D9C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E6B80" wp14:editId="472F065C">
                <wp:simplePos x="0" y="0"/>
                <wp:positionH relativeFrom="column">
                  <wp:posOffset>-328295</wp:posOffset>
                </wp:positionH>
                <wp:positionV relativeFrom="paragraph">
                  <wp:posOffset>226059</wp:posOffset>
                </wp:positionV>
                <wp:extent cx="6562725" cy="1304925"/>
                <wp:effectExtent l="0" t="0" r="28575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1304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8A1" w:rsidRPr="00B31D9C" w:rsidRDefault="003A48A1" w:rsidP="00DB7E9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t xml:space="preserve">Nature de l’Etablissement : </w:t>
                            </w:r>
                          </w:p>
                          <w:p w:rsidR="003A48A1" w:rsidRPr="00B31D9C" w:rsidRDefault="003A48A1" w:rsidP="00DB7E9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t xml:space="preserve">N° FINESS /Tel /mail : </w:t>
                            </w:r>
                          </w:p>
                          <w:p w:rsidR="003A48A1" w:rsidRPr="00B31D9C" w:rsidRDefault="003A48A1" w:rsidP="00DB7E9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t xml:space="preserve">Nom de l’hôpital ou de l’Ets </w:t>
                            </w:r>
                            <w:proofErr w:type="spellStart"/>
                            <w:r>
                              <w:t>extra-hospitalier</w:t>
                            </w:r>
                            <w:proofErr w:type="spellEnd"/>
                            <w:r>
                              <w:t xml:space="preserve"> : </w:t>
                            </w:r>
                          </w:p>
                          <w:p w:rsidR="003A48A1" w:rsidRPr="00B31D9C" w:rsidRDefault="003A48A1" w:rsidP="00DB7E9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t xml:space="preserve">N° et nom de la voie : </w:t>
                            </w:r>
                          </w:p>
                          <w:p w:rsidR="003A48A1" w:rsidRPr="00B31D9C" w:rsidRDefault="003A48A1" w:rsidP="00DB7E9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t xml:space="preserve">Code Postal et commune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BE6B80" id="Rectangle à coins arrondis 1" o:spid="_x0000_s1026" style="position:absolute;left:0;text-align:left;margin-left:-25.85pt;margin-top:17.8pt;width:516.75pt;height:10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02IeAIAAC0FAAAOAAAAZHJzL2Uyb0RvYy54bWysVM1OGzEQvlfqO1i+l03SACVigyIQVSUE&#10;EVBxdrx2YtXrccdOdtOn6bv0xTr2bhZEUQ9VL96Znfnmz9/4/KKtLdspDAZcycdHI86Uk1AZty75&#10;18frD584C1G4SlhwquR7FfjF/P2788bP1AQ2YCuFjIK4MGt8yTcx+llRBLlRtQhH4JUjowasRSQV&#10;10WFoqHotS0mo9FJ0QBWHkGqEOjvVWfk8xxfayXjndZBRWZLTrXFfGI+V+ks5uditkbhN0b2ZYh/&#10;qKIWxlHSIdSViIJt0fwRqjYSIYCORxLqArQ2UuUeqJvx6FU3DxvhVe6FhhP8MKbw/8LK290Smano&#10;7jhzoqYruqehCbe2iv36ySQYF5hABFeZwMZpYI0PM8I9+CX2WiAxdd9qrNOX+mJtHvJ+GLJqI5P0&#10;8+T4ZHI6OeZMkm38cTQ9I4XiFM9wjyF+VlCzJJQcYeuqVFWesNjdhNj5H/wInGrqqshS3FuVCrHu&#10;Xmlqj/JOMjoTS11aZDtBlKi+5Y4od/ZMEG2sHUDjt0A2HkC9b4KpTLYBOHoL+Jxt8M4ZwcUBWBsH&#10;+Hew7vwPXXe9prZju2r7G1lBtaeLRegYH7y8NjTMGxHiUiBRnJaB1jbe0aEtNCWHXuJsA/jjrf/J&#10;n5hHVs4aWpmSh+9bgYoz+8URJ8/G02nasaxMj08npOBLy+qlxW3rS6ArIN5RdVlM/tEeRI1QP9F2&#10;L1JWMgknKXfJZcSDchm7Vab3QarFIrvRXnkRb9yDlyl4GnDiyWP7JND3jIpExls4rJeYveJU55uQ&#10;DhbbCNpkwqURd3PtR087mXnbvx9p6V/q2ev5lZv/BgAA//8DAFBLAwQUAAYACAAAACEAfR/iUd8A&#10;AAAKAQAADwAAAGRycy9kb3ducmV2LnhtbEyPwU7DMBBE70j8g7VI3FrHpS5piFMVEBx6oyD1uk3c&#10;JCJeR7HThr9nOdHjap9m3uSbyXXibIfQejKg5gkIS6WvWqoNfH2+zVIQISJV2HmyBn5sgE1xe5Nj&#10;VvkLfdjzPtaCQyhkaKCJsc+kDGVjHYa57y3x7+QHh5HPoZbVgBcOd51cJMlKOmyJGxrs7Utjy+/9&#10;6AxEwmQ97tT7s24nv0wP+nW708bc303bJxDRTvEfhj99VoeCnY5+pCqIzsBMq0dGDTzoFQgG1qni&#10;LUcDi6VSIItcXk8ofgEAAP//AwBQSwECLQAUAAYACAAAACEAtoM4kv4AAADhAQAAEwAAAAAAAAAA&#10;AAAAAAAAAAAAW0NvbnRlbnRfVHlwZXNdLnhtbFBLAQItABQABgAIAAAAIQA4/SH/1gAAAJQBAAAL&#10;AAAAAAAAAAAAAAAAAC8BAABfcmVscy8ucmVsc1BLAQItABQABgAIAAAAIQAwm02IeAIAAC0FAAAO&#10;AAAAAAAAAAAAAAAAAC4CAABkcnMvZTJvRG9jLnhtbFBLAQItABQABgAIAAAAIQB9H+JR3wAAAAoB&#10;AAAPAAAAAAAAAAAAAAAAANIEAABkcnMvZG93bnJldi54bWxQSwUGAAAAAAQABADzAAAA3gUAAAAA&#10;" fillcolor="white [3201]" strokecolor="black [3200]" strokeweight="2pt">
                <v:textbox>
                  <w:txbxContent>
                    <w:p w:rsidR="003A48A1" w:rsidRPr="00B31D9C" w:rsidRDefault="003A48A1" w:rsidP="00DB7E94">
                      <w:pPr>
                        <w:spacing w:after="0"/>
                        <w:rPr>
                          <w:b/>
                        </w:rPr>
                      </w:pPr>
                      <w:r>
                        <w:t xml:space="preserve">Nature de l’Etablissement : </w:t>
                      </w:r>
                    </w:p>
                    <w:p w:rsidR="003A48A1" w:rsidRPr="00B31D9C" w:rsidRDefault="003A48A1" w:rsidP="00DB7E94">
                      <w:pPr>
                        <w:spacing w:after="0"/>
                        <w:rPr>
                          <w:b/>
                        </w:rPr>
                      </w:pPr>
                      <w:r>
                        <w:t xml:space="preserve">N° FINESS /Tel /mail : </w:t>
                      </w:r>
                    </w:p>
                    <w:p w:rsidR="003A48A1" w:rsidRPr="00B31D9C" w:rsidRDefault="003A48A1" w:rsidP="00DB7E94">
                      <w:pPr>
                        <w:spacing w:after="0"/>
                        <w:rPr>
                          <w:b/>
                        </w:rPr>
                      </w:pPr>
                      <w:r>
                        <w:t xml:space="preserve">Nom de l’hôpital ou de l’Ets </w:t>
                      </w:r>
                      <w:proofErr w:type="spellStart"/>
                      <w:r>
                        <w:t>extra-hospitalier</w:t>
                      </w:r>
                      <w:proofErr w:type="spellEnd"/>
                      <w:r>
                        <w:t xml:space="preserve"> : </w:t>
                      </w:r>
                    </w:p>
                    <w:p w:rsidR="003A48A1" w:rsidRPr="00B31D9C" w:rsidRDefault="003A48A1" w:rsidP="00DB7E94">
                      <w:pPr>
                        <w:spacing w:after="0"/>
                        <w:rPr>
                          <w:b/>
                        </w:rPr>
                      </w:pPr>
                      <w:r>
                        <w:t xml:space="preserve">N° et nom de la voie : </w:t>
                      </w:r>
                    </w:p>
                    <w:p w:rsidR="003A48A1" w:rsidRPr="00B31D9C" w:rsidRDefault="003A48A1" w:rsidP="00DB7E94">
                      <w:pPr>
                        <w:spacing w:after="0"/>
                        <w:rPr>
                          <w:b/>
                        </w:rPr>
                      </w:pPr>
                      <w:r>
                        <w:t xml:space="preserve">Code Postal et commune : </w:t>
                      </w:r>
                    </w:p>
                  </w:txbxContent>
                </v:textbox>
              </v:roundrect>
            </w:pict>
          </mc:Fallback>
        </mc:AlternateContent>
      </w:r>
      <w:r w:rsidR="00DB7E94" w:rsidRPr="00B31D9C">
        <w:rPr>
          <w:b/>
          <w:u w:val="single"/>
        </w:rPr>
        <w:t>PARTIE A – IDENTIFICATION DE L’ETABLISSEMENT</w:t>
      </w:r>
    </w:p>
    <w:p w:rsidR="00DB7E94" w:rsidRPr="00DB7E94" w:rsidRDefault="00DB7E94" w:rsidP="00DB7E94"/>
    <w:p w:rsidR="00DB7E94" w:rsidRPr="00DB7E94" w:rsidRDefault="00DB7E94" w:rsidP="00DB7E94"/>
    <w:p w:rsidR="00DB7E94" w:rsidRPr="00DB7E94" w:rsidRDefault="00DB7E94" w:rsidP="00DB7E94"/>
    <w:p w:rsidR="00DB7E94" w:rsidRPr="00DB7E94" w:rsidRDefault="00DB7E94" w:rsidP="00DB7E94"/>
    <w:p w:rsidR="00DB7E94" w:rsidRPr="00B31D9C" w:rsidRDefault="00DB7E94" w:rsidP="00DB7E94">
      <w:pPr>
        <w:jc w:val="center"/>
        <w:rPr>
          <w:b/>
          <w:u w:val="single"/>
        </w:rPr>
      </w:pPr>
      <w:r w:rsidRPr="00B31D9C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8CB811" wp14:editId="397E2B95">
                <wp:simplePos x="0" y="0"/>
                <wp:positionH relativeFrom="column">
                  <wp:posOffset>-328295</wp:posOffset>
                </wp:positionH>
                <wp:positionV relativeFrom="paragraph">
                  <wp:posOffset>279400</wp:posOffset>
                </wp:positionV>
                <wp:extent cx="6562725" cy="1428750"/>
                <wp:effectExtent l="0" t="0" r="28575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1428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8A1" w:rsidRPr="00B31D9C" w:rsidRDefault="003A48A1" w:rsidP="00DB7E9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t xml:space="preserve">N° de dossier (attribué par l’ARS) : </w:t>
                            </w:r>
                          </w:p>
                          <w:p w:rsidR="003A48A1" w:rsidRPr="00B31D9C" w:rsidRDefault="003A48A1" w:rsidP="00DB7E9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t xml:space="preserve">Le service est-il CHU ? : </w:t>
                            </w:r>
                          </w:p>
                          <w:p w:rsidR="003A48A1" w:rsidRPr="00B31D9C" w:rsidRDefault="003A48A1" w:rsidP="00DB7E9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t xml:space="preserve">Nom usuel du service : </w:t>
                            </w:r>
                          </w:p>
                          <w:p w:rsidR="003A48A1" w:rsidRPr="00B31D9C" w:rsidRDefault="003A48A1" w:rsidP="00DB7E9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t xml:space="preserve">Chef de Service : </w:t>
                            </w:r>
                          </w:p>
                          <w:p w:rsidR="003A48A1" w:rsidRPr="00B31D9C" w:rsidRDefault="003A48A1" w:rsidP="00DB7E9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t xml:space="preserve">Tél /mail : </w:t>
                            </w:r>
                          </w:p>
                          <w:p w:rsidR="003A48A1" w:rsidRPr="00B31D9C" w:rsidRDefault="003A48A1" w:rsidP="00DB7E9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t xml:space="preserve">Spécialité du service : </w:t>
                            </w:r>
                            <w:bookmarkStart w:id="0" w:name="_GoBack"/>
                            <w:bookmarkEnd w:id="0"/>
                          </w:p>
                          <w:p w:rsidR="003A48A1" w:rsidRDefault="003A48A1" w:rsidP="00DB7E9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8CB811" id="Rectangle à coins arrondis 2" o:spid="_x0000_s1027" style="position:absolute;left:0;text-align:left;margin-left:-25.85pt;margin-top:22pt;width:516.75pt;height:11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+9fAIAADQFAAAOAAAAZHJzL2Uyb0RvYy54bWysVM1u2zAMvg/YOwi6r46NpN2COkXQosOA&#10;oi3aDj0rspQYk0WNUmJnT7N32YuNkh2n6Iodhl1sUeTH3486v+gaw3YKfQ225PnJhDNlJVS1XZf8&#10;69P1h4+c+SBsJQxYVfK98vxi8f7deevmqoANmEohIyfWz1tX8k0Ibp5lXm5UI/wJOGVJqQEbEUjE&#10;dVahaMl7Y7JiMjnNWsDKIUjlPd1e9Uq+SP61VjLcae1VYKbklFtIX0zfVfxmi3MxX6Nwm1oOaYh/&#10;yKIRtaWgo6srEQTbYv2Hq6aWCB50OJHQZKB1LVWqgarJJ6+qedwIp1It1Bzvxjb5/+dW3u7ukdVV&#10;yQvOrGhoRA/UNGHXRrFfP5mE2nomEMFWtWdFbFjr/Jxwj+4eB8nTMVbfaWzin+piXWryfmyy6gKT&#10;dHk6Oy3OihlnknT5tPh4NktjyI5whz58VtCweCg5wtZWMavUYbG78YHikv3BjoSYU59FOoW9UTER&#10;Yx+UpvIobpHQiVjq0iDbCaJE9S2PFZGvZBkhujZmBOVvgUw4gAbbCFOJbCNw8hbwGG20ThHBhhHY&#10;1Bbw72Dd2x+q7muNZYdu1aVZpvzizQqqPc0XoSe+d/K6pp7eCB/uBRLTaSdoe8MdfbSBtuQwnDjb&#10;AP546z7aEwFJy1lLm1Ny/30rUHFmvlii5qd8Oo2rloTp7KwgAV9qVi81dttcAk0ip3fCyXSM9sEc&#10;jhqheaYlX8aopBJWUuySy4AH4TL0G03PhFTLZTKj9XIi3NhHJ6Pz2OdIl6fuWaAbiBWIk7dw2DIx&#10;f0Wt3jYiLSy3AXSdeHfs6zABWs1EoeEZibv/Uk5Wx8du8RsAAP//AwBQSwMEFAAGAAgAAAAhANb/&#10;m/TeAAAACgEAAA8AAABkcnMvZG93bnJldi54bWxMj8FOwzAQRO9I/IO1SNxaO1VSkhCnKiA49EZB&#10;4urGSxIRr6PYacPfs5zguNrRzHvVbnGDOOMUek8akrUCgdR421Or4f3teZWDCNGQNYMn1PCNAXb1&#10;9VVlSusv9IrnY2wFl1AojYYuxrGUMjQdOhPWfkTi36efnIl8Tq20k7lwuRvkRqmtdKYnXujMiI8d&#10;Nl/H2WmIZFQxH5KXh6xffJp/ZE/7Q6b17c2yvwcRcYl/YfjFZ3SomenkZ7JBDBpWWXLHUQ1pyk4c&#10;KPKEXU4aNttCgawr+V+h/gEAAP//AwBQSwECLQAUAAYACAAAACEAtoM4kv4AAADhAQAAEwAAAAAA&#10;AAAAAAAAAAAAAAAAW0NvbnRlbnRfVHlwZXNdLnhtbFBLAQItABQABgAIAAAAIQA4/SH/1gAAAJQB&#10;AAALAAAAAAAAAAAAAAAAAC8BAABfcmVscy8ucmVsc1BLAQItABQABgAIAAAAIQBhaU+9fAIAADQF&#10;AAAOAAAAAAAAAAAAAAAAAC4CAABkcnMvZTJvRG9jLnhtbFBLAQItABQABgAIAAAAIQDW/5v03gAA&#10;AAoBAAAPAAAAAAAAAAAAAAAAANYEAABkcnMvZG93bnJldi54bWxQSwUGAAAAAAQABADzAAAA4QUA&#10;AAAA&#10;" fillcolor="white [3201]" strokecolor="black [3200]" strokeweight="2pt">
                <v:textbox>
                  <w:txbxContent>
                    <w:p w:rsidR="003A48A1" w:rsidRPr="00B31D9C" w:rsidRDefault="003A48A1" w:rsidP="00DB7E94">
                      <w:pPr>
                        <w:spacing w:after="0"/>
                        <w:rPr>
                          <w:b/>
                        </w:rPr>
                      </w:pPr>
                      <w:r>
                        <w:t xml:space="preserve">N° de dossier (attribué par l’ARS) : </w:t>
                      </w:r>
                    </w:p>
                    <w:p w:rsidR="003A48A1" w:rsidRPr="00B31D9C" w:rsidRDefault="003A48A1" w:rsidP="00DB7E94">
                      <w:pPr>
                        <w:spacing w:after="0"/>
                        <w:rPr>
                          <w:b/>
                        </w:rPr>
                      </w:pPr>
                      <w:r>
                        <w:t xml:space="preserve">Le service est-il CHU ? : </w:t>
                      </w:r>
                    </w:p>
                    <w:p w:rsidR="003A48A1" w:rsidRPr="00B31D9C" w:rsidRDefault="003A48A1" w:rsidP="00DB7E94">
                      <w:pPr>
                        <w:spacing w:after="0"/>
                        <w:rPr>
                          <w:b/>
                        </w:rPr>
                      </w:pPr>
                      <w:r>
                        <w:t xml:space="preserve">Nom usuel du service : </w:t>
                      </w:r>
                    </w:p>
                    <w:p w:rsidR="003A48A1" w:rsidRPr="00B31D9C" w:rsidRDefault="003A48A1" w:rsidP="00DB7E94">
                      <w:pPr>
                        <w:spacing w:after="0"/>
                        <w:rPr>
                          <w:b/>
                        </w:rPr>
                      </w:pPr>
                      <w:r>
                        <w:t xml:space="preserve">Chef de Service : </w:t>
                      </w:r>
                    </w:p>
                    <w:p w:rsidR="003A48A1" w:rsidRPr="00B31D9C" w:rsidRDefault="003A48A1" w:rsidP="00DB7E94">
                      <w:pPr>
                        <w:spacing w:after="0"/>
                        <w:rPr>
                          <w:b/>
                        </w:rPr>
                      </w:pPr>
                      <w:r>
                        <w:t xml:space="preserve">Tél /mail : </w:t>
                      </w:r>
                    </w:p>
                    <w:p w:rsidR="003A48A1" w:rsidRPr="00B31D9C" w:rsidRDefault="003A48A1" w:rsidP="00DB7E94">
                      <w:pPr>
                        <w:spacing w:after="0"/>
                        <w:rPr>
                          <w:b/>
                        </w:rPr>
                      </w:pPr>
                      <w:r>
                        <w:t xml:space="preserve">Spécialité du service : </w:t>
                      </w:r>
                      <w:bookmarkStart w:id="1" w:name="_GoBack"/>
                      <w:bookmarkEnd w:id="1"/>
                    </w:p>
                    <w:p w:rsidR="003A48A1" w:rsidRDefault="003A48A1" w:rsidP="00DB7E94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 w:rsidRPr="00B31D9C">
        <w:rPr>
          <w:b/>
          <w:u w:val="single"/>
        </w:rPr>
        <w:t>PARTIE B – IDENTIFICATION DU SERVICE DEMANDANT L’AGREMENT</w:t>
      </w:r>
    </w:p>
    <w:p w:rsidR="00DB7E94" w:rsidRPr="00DB7E94" w:rsidRDefault="00DB7E94" w:rsidP="00DB7E94"/>
    <w:p w:rsidR="00DB7E94" w:rsidRPr="00DB7E94" w:rsidRDefault="00DB7E94" w:rsidP="00DB7E94"/>
    <w:p w:rsidR="00DB7E94" w:rsidRPr="00DB7E94" w:rsidRDefault="00DB7E94" w:rsidP="00DB7E94"/>
    <w:p w:rsidR="00DB7E94" w:rsidRPr="00DB7E94" w:rsidRDefault="00DB7E94" w:rsidP="00DB7E94"/>
    <w:p w:rsidR="00DB7E94" w:rsidRPr="00395F5C" w:rsidRDefault="00DB7E94" w:rsidP="00DB7E94">
      <w:pPr>
        <w:rPr>
          <w:sz w:val="10"/>
          <w:szCs w:val="10"/>
        </w:rPr>
      </w:pPr>
    </w:p>
    <w:p w:rsidR="00DB7E94" w:rsidRDefault="00DB7E94" w:rsidP="008C3C45">
      <w:pPr>
        <w:spacing w:after="0"/>
        <w:jc w:val="center"/>
        <w:rPr>
          <w:b/>
          <w:i/>
        </w:rPr>
      </w:pPr>
      <w:r w:rsidRPr="008C3C45">
        <w:rPr>
          <w:b/>
        </w:rPr>
        <w:t>PARTIE C – DEMANDE D’AGREMENT</w:t>
      </w:r>
      <w:r w:rsidR="00D50834">
        <w:rPr>
          <w:b/>
        </w:rPr>
        <w:t xml:space="preserve"> </w:t>
      </w:r>
      <w:r w:rsidR="00D50834" w:rsidRPr="00D50834">
        <w:rPr>
          <w:b/>
          <w:i/>
        </w:rPr>
        <w:t>(cocher la/les case(s) correspondante(s))</w:t>
      </w:r>
    </w:p>
    <w:p w:rsidR="0064422D" w:rsidRPr="008C3C45" w:rsidRDefault="0064422D" w:rsidP="008C3C45">
      <w:pPr>
        <w:spacing w:after="0"/>
        <w:jc w:val="center"/>
        <w:rPr>
          <w:b/>
        </w:rPr>
      </w:pPr>
    </w:p>
    <w:tbl>
      <w:tblPr>
        <w:tblStyle w:val="Grilledutableau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88"/>
        <w:gridCol w:w="7801"/>
        <w:gridCol w:w="1417"/>
      </w:tblGrid>
      <w:tr w:rsidR="0064422D" w:rsidRPr="00B31D9C" w:rsidTr="0064422D">
        <w:trPr>
          <w:trHeight w:val="742"/>
        </w:trPr>
        <w:tc>
          <w:tcPr>
            <w:tcW w:w="988" w:type="dxa"/>
            <w:shd w:val="clear" w:color="auto" w:fill="DBE5F1" w:themeFill="accent1" w:themeFillTint="33"/>
            <w:vAlign w:val="center"/>
          </w:tcPr>
          <w:p w:rsidR="0064422D" w:rsidRPr="00B31D9C" w:rsidRDefault="0064422D" w:rsidP="00AA1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01" w:type="dxa"/>
            <w:shd w:val="clear" w:color="auto" w:fill="DBE5F1" w:themeFill="accent1" w:themeFillTint="33"/>
            <w:vAlign w:val="center"/>
          </w:tcPr>
          <w:p w:rsidR="0064422D" w:rsidRPr="00B31D9C" w:rsidRDefault="0064422D" w:rsidP="00AA1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D.E.S / OPTIONS / FST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64422D" w:rsidRDefault="0064422D" w:rsidP="00644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AGREMENT</w:t>
            </w:r>
          </w:p>
          <w:p w:rsidR="0064422D" w:rsidRPr="00B31D9C" w:rsidRDefault="0064422D" w:rsidP="00644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FONCTIONNEL</w:t>
            </w:r>
          </w:p>
        </w:tc>
      </w:tr>
      <w:tr w:rsidR="0064422D" w:rsidRPr="0022219C" w:rsidTr="0064422D">
        <w:tc>
          <w:tcPr>
            <w:tcW w:w="988" w:type="dxa"/>
            <w:shd w:val="clear" w:color="auto" w:fill="FDE9D9" w:themeFill="accent6" w:themeFillTint="33"/>
          </w:tcPr>
          <w:p w:rsidR="0064422D" w:rsidRDefault="0064422D" w:rsidP="00C2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FST</w:t>
            </w:r>
          </w:p>
        </w:tc>
        <w:tc>
          <w:tcPr>
            <w:tcW w:w="7801" w:type="dxa"/>
            <w:shd w:val="clear" w:color="auto" w:fill="FDE9D9" w:themeFill="accent6" w:themeFillTint="33"/>
          </w:tcPr>
          <w:p w:rsidR="0064422D" w:rsidRDefault="0064422D" w:rsidP="00C2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ADDICTOLOGIE</w:t>
            </w:r>
          </w:p>
        </w:tc>
        <w:sdt>
          <w:sdtPr>
            <w:rPr>
              <w:b/>
              <w:sz w:val="20"/>
              <w:szCs w:val="20"/>
            </w:rPr>
            <w:id w:val="1756785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</w:tcPr>
              <w:p w:rsidR="0064422D" w:rsidRPr="00B31D9C" w:rsidRDefault="0064422D" w:rsidP="00C27F41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4422D" w:rsidRPr="0022219C" w:rsidTr="0064422D">
        <w:tc>
          <w:tcPr>
            <w:tcW w:w="988" w:type="dxa"/>
            <w:shd w:val="clear" w:color="auto" w:fill="FDE9D9" w:themeFill="accent6" w:themeFillTint="33"/>
          </w:tcPr>
          <w:p w:rsidR="0064422D" w:rsidRDefault="0064422D" w:rsidP="00C2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FST</w:t>
            </w:r>
          </w:p>
        </w:tc>
        <w:tc>
          <w:tcPr>
            <w:tcW w:w="7801" w:type="dxa"/>
            <w:shd w:val="clear" w:color="auto" w:fill="FDE9D9" w:themeFill="accent6" w:themeFillTint="33"/>
          </w:tcPr>
          <w:p w:rsidR="0064422D" w:rsidRDefault="0064422D" w:rsidP="00C2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BIO-INFORMATIQUE MEDICALE</w:t>
            </w:r>
          </w:p>
        </w:tc>
        <w:sdt>
          <w:sdtPr>
            <w:rPr>
              <w:b/>
              <w:sz w:val="20"/>
              <w:szCs w:val="20"/>
            </w:rPr>
            <w:id w:val="-468212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64422D" w:rsidRPr="00B31D9C" w:rsidRDefault="0064422D" w:rsidP="00C27F41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4422D" w:rsidRPr="0022219C" w:rsidTr="0064422D">
        <w:tc>
          <w:tcPr>
            <w:tcW w:w="988" w:type="dxa"/>
            <w:shd w:val="clear" w:color="auto" w:fill="FDE9D9" w:themeFill="accent6" w:themeFillTint="33"/>
          </w:tcPr>
          <w:p w:rsidR="0064422D" w:rsidRDefault="0064422D" w:rsidP="00C2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FST</w:t>
            </w:r>
          </w:p>
        </w:tc>
        <w:tc>
          <w:tcPr>
            <w:tcW w:w="7801" w:type="dxa"/>
            <w:shd w:val="clear" w:color="auto" w:fill="FDE9D9" w:themeFill="accent6" w:themeFillTint="33"/>
          </w:tcPr>
          <w:p w:rsidR="0064422D" w:rsidRDefault="0064422D" w:rsidP="00C2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CANCEROLOGIE DECLINAISON HEMATOLO-CANCEROLOGIE PEDIATRIQUE</w:t>
            </w:r>
          </w:p>
        </w:tc>
        <w:sdt>
          <w:sdtPr>
            <w:rPr>
              <w:b/>
              <w:sz w:val="20"/>
              <w:szCs w:val="20"/>
            </w:rPr>
            <w:id w:val="-1825033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64422D" w:rsidRPr="00B31D9C" w:rsidRDefault="0064422D" w:rsidP="00C27F41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4422D" w:rsidRPr="0022219C" w:rsidTr="0064422D">
        <w:tc>
          <w:tcPr>
            <w:tcW w:w="988" w:type="dxa"/>
            <w:shd w:val="clear" w:color="auto" w:fill="FDE9D9" w:themeFill="accent6" w:themeFillTint="33"/>
          </w:tcPr>
          <w:p w:rsidR="0064422D" w:rsidRDefault="0064422D" w:rsidP="00C2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FST</w:t>
            </w:r>
          </w:p>
        </w:tc>
        <w:tc>
          <w:tcPr>
            <w:tcW w:w="7801" w:type="dxa"/>
            <w:shd w:val="clear" w:color="auto" w:fill="FDE9D9" w:themeFill="accent6" w:themeFillTint="33"/>
          </w:tcPr>
          <w:p w:rsidR="0064422D" w:rsidRDefault="0064422D" w:rsidP="00C2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CANCEROLOGIE TRAITEMENTS MEDICAUX DES CANCERS DECLINAISON CANCEROLOGIE DE L’ADULTE</w:t>
            </w:r>
          </w:p>
        </w:tc>
        <w:sdt>
          <w:sdtPr>
            <w:rPr>
              <w:b/>
              <w:sz w:val="20"/>
              <w:szCs w:val="20"/>
            </w:rPr>
            <w:id w:val="1154256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64422D" w:rsidRPr="00B31D9C" w:rsidRDefault="0064422D" w:rsidP="00C27F41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4422D" w:rsidRPr="0022219C" w:rsidTr="0064422D">
        <w:tc>
          <w:tcPr>
            <w:tcW w:w="988" w:type="dxa"/>
            <w:shd w:val="clear" w:color="auto" w:fill="FDE9D9" w:themeFill="accent6" w:themeFillTint="33"/>
          </w:tcPr>
          <w:p w:rsidR="0064422D" w:rsidRDefault="0064422D" w:rsidP="00C2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FST</w:t>
            </w:r>
          </w:p>
        </w:tc>
        <w:tc>
          <w:tcPr>
            <w:tcW w:w="7801" w:type="dxa"/>
            <w:shd w:val="clear" w:color="auto" w:fill="FDE9D9" w:themeFill="accent6" w:themeFillTint="33"/>
          </w:tcPr>
          <w:p w:rsidR="0064422D" w:rsidRDefault="0064422D" w:rsidP="00C2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CARDIOLOGIE PEDIATRIQUE ET CONGENITALE</w:t>
            </w:r>
          </w:p>
        </w:tc>
        <w:sdt>
          <w:sdtPr>
            <w:rPr>
              <w:b/>
              <w:sz w:val="20"/>
              <w:szCs w:val="20"/>
            </w:rPr>
            <w:id w:val="-1870144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64422D" w:rsidRPr="00B31D9C" w:rsidRDefault="0064422D" w:rsidP="00C27F41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4422D" w:rsidRPr="0022219C" w:rsidTr="0064422D">
        <w:tc>
          <w:tcPr>
            <w:tcW w:w="988" w:type="dxa"/>
            <w:shd w:val="clear" w:color="auto" w:fill="FDE9D9" w:themeFill="accent6" w:themeFillTint="33"/>
          </w:tcPr>
          <w:p w:rsidR="0064422D" w:rsidRDefault="0064422D" w:rsidP="00C2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FST</w:t>
            </w:r>
          </w:p>
        </w:tc>
        <w:tc>
          <w:tcPr>
            <w:tcW w:w="7801" w:type="dxa"/>
            <w:shd w:val="clear" w:color="auto" w:fill="FDE9D9" w:themeFill="accent6" w:themeFillTint="33"/>
          </w:tcPr>
          <w:p w:rsidR="0064422D" w:rsidRDefault="0064422D" w:rsidP="00C2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CHIRURGIE DE LA MAIN</w:t>
            </w:r>
          </w:p>
        </w:tc>
        <w:sdt>
          <w:sdtPr>
            <w:rPr>
              <w:b/>
              <w:sz w:val="20"/>
              <w:szCs w:val="20"/>
            </w:rPr>
            <w:id w:val="-661086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64422D" w:rsidRPr="00B31D9C" w:rsidRDefault="0064422D" w:rsidP="00C27F41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4422D" w:rsidRPr="0022219C" w:rsidTr="0064422D">
        <w:tc>
          <w:tcPr>
            <w:tcW w:w="988" w:type="dxa"/>
            <w:shd w:val="clear" w:color="auto" w:fill="FDE9D9" w:themeFill="accent6" w:themeFillTint="33"/>
          </w:tcPr>
          <w:p w:rsidR="0064422D" w:rsidRDefault="0064422D" w:rsidP="00C2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FST</w:t>
            </w:r>
          </w:p>
        </w:tc>
        <w:tc>
          <w:tcPr>
            <w:tcW w:w="7801" w:type="dxa"/>
            <w:shd w:val="clear" w:color="auto" w:fill="FDE9D9" w:themeFill="accent6" w:themeFillTint="33"/>
          </w:tcPr>
          <w:p w:rsidR="0064422D" w:rsidRDefault="0064422D" w:rsidP="00C2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CHIRURGIE EN SITUATION DE GUERRE OU DE CATASTROPHE</w:t>
            </w:r>
          </w:p>
        </w:tc>
        <w:sdt>
          <w:sdtPr>
            <w:rPr>
              <w:b/>
              <w:sz w:val="20"/>
              <w:szCs w:val="20"/>
            </w:rPr>
            <w:id w:val="94293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64422D" w:rsidRPr="00B31D9C" w:rsidRDefault="0064422D" w:rsidP="00C27F41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4422D" w:rsidRPr="0022219C" w:rsidTr="0064422D">
        <w:tc>
          <w:tcPr>
            <w:tcW w:w="988" w:type="dxa"/>
            <w:shd w:val="clear" w:color="auto" w:fill="FDE9D9" w:themeFill="accent6" w:themeFillTint="33"/>
          </w:tcPr>
          <w:p w:rsidR="0064422D" w:rsidRDefault="0064422D" w:rsidP="00C2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FST</w:t>
            </w:r>
          </w:p>
        </w:tc>
        <w:tc>
          <w:tcPr>
            <w:tcW w:w="7801" w:type="dxa"/>
            <w:shd w:val="clear" w:color="auto" w:fill="FDE9D9" w:themeFill="accent6" w:themeFillTint="33"/>
          </w:tcPr>
          <w:p w:rsidR="0064422D" w:rsidRDefault="0064422D" w:rsidP="00C2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CHIRURGIE ORBITO-PALPEBRO-LACRYMALE</w:t>
            </w:r>
          </w:p>
        </w:tc>
        <w:sdt>
          <w:sdtPr>
            <w:rPr>
              <w:b/>
              <w:sz w:val="20"/>
              <w:szCs w:val="20"/>
            </w:rPr>
            <w:id w:val="-1815784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64422D" w:rsidRPr="00B31D9C" w:rsidRDefault="0064422D" w:rsidP="00C27F41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4422D" w:rsidRPr="0022219C" w:rsidTr="0064422D">
        <w:tc>
          <w:tcPr>
            <w:tcW w:w="988" w:type="dxa"/>
            <w:shd w:val="clear" w:color="auto" w:fill="FDE9D9" w:themeFill="accent6" w:themeFillTint="33"/>
          </w:tcPr>
          <w:p w:rsidR="0064422D" w:rsidRDefault="0064422D" w:rsidP="00C2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FST</w:t>
            </w:r>
          </w:p>
        </w:tc>
        <w:tc>
          <w:tcPr>
            <w:tcW w:w="7801" w:type="dxa"/>
            <w:shd w:val="clear" w:color="auto" w:fill="FDE9D9" w:themeFill="accent6" w:themeFillTint="33"/>
          </w:tcPr>
          <w:p w:rsidR="0064422D" w:rsidRDefault="0064422D" w:rsidP="00C2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DOULEUR</w:t>
            </w:r>
          </w:p>
        </w:tc>
        <w:sdt>
          <w:sdtPr>
            <w:rPr>
              <w:b/>
              <w:sz w:val="20"/>
              <w:szCs w:val="20"/>
            </w:rPr>
            <w:id w:val="-930048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64422D" w:rsidRPr="00B31D9C" w:rsidRDefault="0064422D" w:rsidP="00C27F41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4422D" w:rsidRPr="0022219C" w:rsidTr="0064422D">
        <w:tc>
          <w:tcPr>
            <w:tcW w:w="988" w:type="dxa"/>
            <w:shd w:val="clear" w:color="auto" w:fill="FDE9D9" w:themeFill="accent6" w:themeFillTint="33"/>
          </w:tcPr>
          <w:p w:rsidR="0064422D" w:rsidRDefault="0064422D" w:rsidP="00C2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FST</w:t>
            </w:r>
          </w:p>
        </w:tc>
        <w:tc>
          <w:tcPr>
            <w:tcW w:w="7801" w:type="dxa"/>
            <w:shd w:val="clear" w:color="auto" w:fill="FDE9D9" w:themeFill="accent6" w:themeFillTint="33"/>
          </w:tcPr>
          <w:p w:rsidR="0064422D" w:rsidRDefault="0064422D" w:rsidP="00C2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EXPERTISE MEDICALE - PREJUDICE CORPOREL</w:t>
            </w:r>
          </w:p>
        </w:tc>
        <w:sdt>
          <w:sdtPr>
            <w:rPr>
              <w:b/>
              <w:sz w:val="20"/>
              <w:szCs w:val="20"/>
            </w:rPr>
            <w:id w:val="1584250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64422D" w:rsidRPr="00B31D9C" w:rsidRDefault="0064422D" w:rsidP="00C27F41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4422D" w:rsidRPr="0022219C" w:rsidTr="0064422D">
        <w:tc>
          <w:tcPr>
            <w:tcW w:w="988" w:type="dxa"/>
            <w:shd w:val="clear" w:color="auto" w:fill="FDE9D9" w:themeFill="accent6" w:themeFillTint="33"/>
          </w:tcPr>
          <w:p w:rsidR="0064422D" w:rsidRDefault="0064422D" w:rsidP="00C2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FST</w:t>
            </w:r>
          </w:p>
        </w:tc>
        <w:tc>
          <w:tcPr>
            <w:tcW w:w="7801" w:type="dxa"/>
            <w:shd w:val="clear" w:color="auto" w:fill="FDE9D9" w:themeFill="accent6" w:themeFillTint="33"/>
          </w:tcPr>
          <w:p w:rsidR="0064422D" w:rsidRDefault="0064422D" w:rsidP="00C2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FOETOPATHOLOGIE</w:t>
            </w:r>
          </w:p>
        </w:tc>
        <w:sdt>
          <w:sdtPr>
            <w:rPr>
              <w:b/>
              <w:sz w:val="20"/>
              <w:szCs w:val="20"/>
            </w:rPr>
            <w:id w:val="-30339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64422D" w:rsidRPr="00B31D9C" w:rsidRDefault="0064422D" w:rsidP="00C27F41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4422D" w:rsidRPr="0022219C" w:rsidTr="0064422D">
        <w:tc>
          <w:tcPr>
            <w:tcW w:w="988" w:type="dxa"/>
            <w:shd w:val="clear" w:color="auto" w:fill="FDE9D9" w:themeFill="accent6" w:themeFillTint="33"/>
          </w:tcPr>
          <w:p w:rsidR="0064422D" w:rsidRDefault="0064422D" w:rsidP="00C2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FST</w:t>
            </w:r>
          </w:p>
        </w:tc>
        <w:tc>
          <w:tcPr>
            <w:tcW w:w="7801" w:type="dxa"/>
            <w:shd w:val="clear" w:color="auto" w:fill="FDE9D9" w:themeFill="accent6" w:themeFillTint="33"/>
          </w:tcPr>
          <w:p w:rsidR="0064422D" w:rsidRDefault="0064422D" w:rsidP="00C2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GENETIQUE ET MEDECINE MOLECULAIRE BIOCLINIQUE</w:t>
            </w:r>
          </w:p>
        </w:tc>
        <w:sdt>
          <w:sdtPr>
            <w:rPr>
              <w:b/>
              <w:sz w:val="20"/>
              <w:szCs w:val="20"/>
            </w:rPr>
            <w:id w:val="658195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64422D" w:rsidRPr="00B31D9C" w:rsidRDefault="0064422D" w:rsidP="00C27F41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4422D" w:rsidRPr="0022219C" w:rsidTr="0064422D">
        <w:tc>
          <w:tcPr>
            <w:tcW w:w="988" w:type="dxa"/>
            <w:shd w:val="clear" w:color="auto" w:fill="FDE9D9" w:themeFill="accent6" w:themeFillTint="33"/>
          </w:tcPr>
          <w:p w:rsidR="0064422D" w:rsidRDefault="0064422D" w:rsidP="00C2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FST</w:t>
            </w:r>
          </w:p>
        </w:tc>
        <w:tc>
          <w:tcPr>
            <w:tcW w:w="7801" w:type="dxa"/>
            <w:shd w:val="clear" w:color="auto" w:fill="FDE9D9" w:themeFill="accent6" w:themeFillTint="33"/>
          </w:tcPr>
          <w:p w:rsidR="0064422D" w:rsidRDefault="0064422D" w:rsidP="00C2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HEMATOLOGIE BIOCLINIQUE</w:t>
            </w:r>
          </w:p>
        </w:tc>
        <w:sdt>
          <w:sdtPr>
            <w:rPr>
              <w:b/>
              <w:sz w:val="20"/>
              <w:szCs w:val="20"/>
            </w:rPr>
            <w:id w:val="447746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64422D" w:rsidRPr="00B31D9C" w:rsidRDefault="0064422D" w:rsidP="00C27F41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4422D" w:rsidRPr="0022219C" w:rsidTr="0064422D">
        <w:tc>
          <w:tcPr>
            <w:tcW w:w="988" w:type="dxa"/>
            <w:shd w:val="clear" w:color="auto" w:fill="FDE9D9" w:themeFill="accent6" w:themeFillTint="33"/>
          </w:tcPr>
          <w:p w:rsidR="0064422D" w:rsidRDefault="0064422D" w:rsidP="00C2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FST</w:t>
            </w:r>
          </w:p>
        </w:tc>
        <w:tc>
          <w:tcPr>
            <w:tcW w:w="7801" w:type="dxa"/>
            <w:shd w:val="clear" w:color="auto" w:fill="FDE9D9" w:themeFill="accent6" w:themeFillTint="33"/>
          </w:tcPr>
          <w:p w:rsidR="0064422D" w:rsidRDefault="0064422D" w:rsidP="00C2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HYGIENE – PREVENTION DE L’INFECTION, RESISTANCES</w:t>
            </w:r>
          </w:p>
        </w:tc>
        <w:sdt>
          <w:sdtPr>
            <w:rPr>
              <w:b/>
              <w:sz w:val="20"/>
              <w:szCs w:val="20"/>
            </w:rPr>
            <w:id w:val="1905563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64422D" w:rsidRPr="00B31D9C" w:rsidRDefault="0064422D" w:rsidP="00C27F41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4422D" w:rsidRPr="0022219C" w:rsidTr="0064422D">
        <w:tc>
          <w:tcPr>
            <w:tcW w:w="988" w:type="dxa"/>
            <w:shd w:val="clear" w:color="auto" w:fill="FDE9D9" w:themeFill="accent6" w:themeFillTint="33"/>
          </w:tcPr>
          <w:p w:rsidR="0064422D" w:rsidRDefault="0064422D" w:rsidP="00C2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FST</w:t>
            </w:r>
          </w:p>
        </w:tc>
        <w:tc>
          <w:tcPr>
            <w:tcW w:w="7801" w:type="dxa"/>
            <w:shd w:val="clear" w:color="auto" w:fill="FDE9D9" w:themeFill="accent6" w:themeFillTint="33"/>
          </w:tcPr>
          <w:p w:rsidR="0064422D" w:rsidRDefault="0064422D" w:rsidP="00C2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MALADIES ALLERGIQUES</w:t>
            </w:r>
          </w:p>
        </w:tc>
        <w:sdt>
          <w:sdtPr>
            <w:rPr>
              <w:b/>
              <w:sz w:val="20"/>
              <w:szCs w:val="20"/>
            </w:rPr>
            <w:id w:val="-642114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64422D" w:rsidRPr="00B31D9C" w:rsidRDefault="0064422D" w:rsidP="00C27F41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4422D" w:rsidRPr="0022219C" w:rsidTr="0064422D">
        <w:tc>
          <w:tcPr>
            <w:tcW w:w="988" w:type="dxa"/>
            <w:shd w:val="clear" w:color="auto" w:fill="FDE9D9" w:themeFill="accent6" w:themeFillTint="33"/>
          </w:tcPr>
          <w:p w:rsidR="0064422D" w:rsidRDefault="0064422D" w:rsidP="00C2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FST</w:t>
            </w:r>
          </w:p>
        </w:tc>
        <w:tc>
          <w:tcPr>
            <w:tcW w:w="7801" w:type="dxa"/>
            <w:shd w:val="clear" w:color="auto" w:fill="FDE9D9" w:themeFill="accent6" w:themeFillTint="33"/>
          </w:tcPr>
          <w:p w:rsidR="0064422D" w:rsidRDefault="0064422D" w:rsidP="00C2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MEDECINE SCOLAIRE</w:t>
            </w:r>
          </w:p>
        </w:tc>
        <w:sdt>
          <w:sdtPr>
            <w:rPr>
              <w:b/>
              <w:sz w:val="20"/>
              <w:szCs w:val="20"/>
            </w:rPr>
            <w:id w:val="-1836441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64422D" w:rsidRPr="00B31D9C" w:rsidRDefault="0064422D" w:rsidP="00C27F41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4422D" w:rsidRPr="0022219C" w:rsidTr="0064422D">
        <w:tc>
          <w:tcPr>
            <w:tcW w:w="988" w:type="dxa"/>
            <w:shd w:val="clear" w:color="auto" w:fill="FDE9D9" w:themeFill="accent6" w:themeFillTint="33"/>
          </w:tcPr>
          <w:p w:rsidR="0064422D" w:rsidRDefault="0064422D" w:rsidP="00C2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FST</w:t>
            </w:r>
          </w:p>
        </w:tc>
        <w:tc>
          <w:tcPr>
            <w:tcW w:w="7801" w:type="dxa"/>
            <w:shd w:val="clear" w:color="auto" w:fill="FDE9D9" w:themeFill="accent6" w:themeFillTint="33"/>
          </w:tcPr>
          <w:p w:rsidR="0064422D" w:rsidRDefault="0064422D" w:rsidP="00C2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MEDECINE ET BIOLOGIE DE LA REPRODUCTION – ANDROLOGIE</w:t>
            </w:r>
          </w:p>
        </w:tc>
        <w:sdt>
          <w:sdtPr>
            <w:rPr>
              <w:b/>
              <w:sz w:val="20"/>
              <w:szCs w:val="20"/>
            </w:rPr>
            <w:id w:val="-308637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64422D" w:rsidRPr="00B31D9C" w:rsidRDefault="0064422D" w:rsidP="00C27F41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4422D" w:rsidRPr="0022219C" w:rsidTr="0064422D">
        <w:tc>
          <w:tcPr>
            <w:tcW w:w="988" w:type="dxa"/>
            <w:shd w:val="clear" w:color="auto" w:fill="FDE9D9" w:themeFill="accent6" w:themeFillTint="33"/>
          </w:tcPr>
          <w:p w:rsidR="0064422D" w:rsidRDefault="0064422D" w:rsidP="00C2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FST</w:t>
            </w:r>
          </w:p>
        </w:tc>
        <w:tc>
          <w:tcPr>
            <w:tcW w:w="7801" w:type="dxa"/>
            <w:shd w:val="clear" w:color="auto" w:fill="FDE9D9" w:themeFill="accent6" w:themeFillTint="33"/>
          </w:tcPr>
          <w:p w:rsidR="0064422D" w:rsidRDefault="0064422D" w:rsidP="00C2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MEDECINE DU SPORT</w:t>
            </w:r>
          </w:p>
        </w:tc>
        <w:sdt>
          <w:sdtPr>
            <w:rPr>
              <w:b/>
              <w:sz w:val="20"/>
              <w:szCs w:val="20"/>
            </w:rPr>
            <w:id w:val="1879885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64422D" w:rsidRPr="00B31D9C" w:rsidRDefault="00BD0916" w:rsidP="00C27F41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4422D" w:rsidRPr="0022219C" w:rsidTr="0064422D">
        <w:tc>
          <w:tcPr>
            <w:tcW w:w="988" w:type="dxa"/>
            <w:shd w:val="clear" w:color="auto" w:fill="FDE9D9" w:themeFill="accent6" w:themeFillTint="33"/>
          </w:tcPr>
          <w:p w:rsidR="0064422D" w:rsidRDefault="0064422D" w:rsidP="00C2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FST</w:t>
            </w:r>
          </w:p>
        </w:tc>
        <w:tc>
          <w:tcPr>
            <w:tcW w:w="7801" w:type="dxa"/>
            <w:shd w:val="clear" w:color="auto" w:fill="FDE9D9" w:themeFill="accent6" w:themeFillTint="33"/>
          </w:tcPr>
          <w:p w:rsidR="0064422D" w:rsidRDefault="0064422D" w:rsidP="00C2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NUTRITION APPLIQUEE</w:t>
            </w:r>
          </w:p>
        </w:tc>
        <w:sdt>
          <w:sdtPr>
            <w:rPr>
              <w:b/>
              <w:sz w:val="20"/>
              <w:szCs w:val="20"/>
            </w:rPr>
            <w:id w:val="1946422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64422D" w:rsidRPr="00B31D9C" w:rsidRDefault="0064422D" w:rsidP="00C27F41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4422D" w:rsidRPr="0022219C" w:rsidTr="0064422D">
        <w:tc>
          <w:tcPr>
            <w:tcW w:w="988" w:type="dxa"/>
            <w:shd w:val="clear" w:color="auto" w:fill="FDE9D9" w:themeFill="accent6" w:themeFillTint="33"/>
          </w:tcPr>
          <w:p w:rsidR="0064422D" w:rsidRDefault="0064422D" w:rsidP="00C2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FST</w:t>
            </w:r>
          </w:p>
        </w:tc>
        <w:tc>
          <w:tcPr>
            <w:tcW w:w="7801" w:type="dxa"/>
            <w:shd w:val="clear" w:color="auto" w:fill="FDE9D9" w:themeFill="accent6" w:themeFillTint="33"/>
          </w:tcPr>
          <w:p w:rsidR="0064422D" w:rsidRDefault="0064422D" w:rsidP="00C2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PHARMACOLOGIE MEDICALE / THERAPEUTIQUE</w:t>
            </w:r>
          </w:p>
        </w:tc>
        <w:sdt>
          <w:sdtPr>
            <w:rPr>
              <w:b/>
              <w:sz w:val="20"/>
              <w:szCs w:val="20"/>
            </w:rPr>
            <w:id w:val="-839854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64422D" w:rsidRPr="00B31D9C" w:rsidRDefault="0064422D" w:rsidP="00C27F41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64422D" w:rsidRDefault="0064422D"/>
    <w:p w:rsidR="0064422D" w:rsidRDefault="0064422D"/>
    <w:p w:rsidR="0064422D" w:rsidRDefault="0064422D"/>
    <w:p w:rsidR="0064422D" w:rsidRDefault="0064422D"/>
    <w:tbl>
      <w:tblPr>
        <w:tblStyle w:val="Grilledutableau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88"/>
        <w:gridCol w:w="7801"/>
        <w:gridCol w:w="1559"/>
      </w:tblGrid>
      <w:tr w:rsidR="0064422D" w:rsidRPr="00B31D9C" w:rsidTr="000F30BC">
        <w:trPr>
          <w:trHeight w:val="742"/>
        </w:trPr>
        <w:tc>
          <w:tcPr>
            <w:tcW w:w="988" w:type="dxa"/>
            <w:shd w:val="clear" w:color="auto" w:fill="DBE5F1" w:themeFill="accent1" w:themeFillTint="33"/>
            <w:vAlign w:val="center"/>
          </w:tcPr>
          <w:p w:rsidR="0064422D" w:rsidRPr="00B31D9C" w:rsidRDefault="0064422D" w:rsidP="00C2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01" w:type="dxa"/>
            <w:shd w:val="clear" w:color="auto" w:fill="DBE5F1" w:themeFill="accent1" w:themeFillTint="33"/>
            <w:vAlign w:val="center"/>
          </w:tcPr>
          <w:p w:rsidR="0064422D" w:rsidRPr="00B31D9C" w:rsidRDefault="0064422D" w:rsidP="00C2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D.E.S / OPTIONS / FST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64422D" w:rsidRDefault="0064422D" w:rsidP="00644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AGREMENT</w:t>
            </w:r>
          </w:p>
          <w:p w:rsidR="0064422D" w:rsidRPr="00B31D9C" w:rsidRDefault="0064422D" w:rsidP="00644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FONCTIONNEL</w:t>
            </w:r>
          </w:p>
        </w:tc>
      </w:tr>
      <w:tr w:rsidR="0064422D" w:rsidRPr="0022219C" w:rsidTr="000F30BC">
        <w:tc>
          <w:tcPr>
            <w:tcW w:w="988" w:type="dxa"/>
            <w:shd w:val="clear" w:color="auto" w:fill="FDE9D9" w:themeFill="accent6" w:themeFillTint="33"/>
          </w:tcPr>
          <w:p w:rsidR="0064422D" w:rsidRDefault="0064422D" w:rsidP="00C2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FST</w:t>
            </w:r>
          </w:p>
        </w:tc>
        <w:tc>
          <w:tcPr>
            <w:tcW w:w="7801" w:type="dxa"/>
            <w:shd w:val="clear" w:color="auto" w:fill="FDE9D9" w:themeFill="accent6" w:themeFillTint="33"/>
          </w:tcPr>
          <w:p w:rsidR="0064422D" w:rsidRDefault="000F30BC" w:rsidP="00C2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MEDECINE PALLIATIVE</w:t>
            </w:r>
          </w:p>
        </w:tc>
        <w:sdt>
          <w:sdtPr>
            <w:rPr>
              <w:b/>
              <w:sz w:val="20"/>
              <w:szCs w:val="20"/>
            </w:rPr>
            <w:id w:val="-372229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64422D" w:rsidRPr="00B31D9C" w:rsidRDefault="0064422D" w:rsidP="00C27F41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4422D" w:rsidRPr="0022219C" w:rsidTr="000F30BC">
        <w:tc>
          <w:tcPr>
            <w:tcW w:w="988" w:type="dxa"/>
            <w:shd w:val="clear" w:color="auto" w:fill="FDE9D9" w:themeFill="accent6" w:themeFillTint="33"/>
          </w:tcPr>
          <w:p w:rsidR="0064422D" w:rsidRDefault="0064422D" w:rsidP="00C2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FST</w:t>
            </w:r>
          </w:p>
        </w:tc>
        <w:tc>
          <w:tcPr>
            <w:tcW w:w="7801" w:type="dxa"/>
            <w:shd w:val="clear" w:color="auto" w:fill="FDE9D9" w:themeFill="accent6" w:themeFillTint="33"/>
          </w:tcPr>
          <w:p w:rsidR="0064422D" w:rsidRDefault="0064422D" w:rsidP="00C2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SOMMEIL</w:t>
            </w:r>
          </w:p>
        </w:tc>
        <w:sdt>
          <w:sdtPr>
            <w:rPr>
              <w:b/>
              <w:sz w:val="20"/>
              <w:szCs w:val="20"/>
            </w:rPr>
            <w:id w:val="-2104869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64422D" w:rsidRPr="00B31D9C" w:rsidRDefault="0064422D" w:rsidP="00C27F41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4422D" w:rsidRPr="0022219C" w:rsidTr="000F30BC">
        <w:tc>
          <w:tcPr>
            <w:tcW w:w="988" w:type="dxa"/>
            <w:shd w:val="clear" w:color="auto" w:fill="FDE9D9" w:themeFill="accent6" w:themeFillTint="33"/>
          </w:tcPr>
          <w:p w:rsidR="0064422D" w:rsidRDefault="0064422D" w:rsidP="00C2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FST</w:t>
            </w:r>
          </w:p>
        </w:tc>
        <w:tc>
          <w:tcPr>
            <w:tcW w:w="7801" w:type="dxa"/>
            <w:shd w:val="clear" w:color="auto" w:fill="FDE9D9" w:themeFill="accent6" w:themeFillTint="33"/>
          </w:tcPr>
          <w:p w:rsidR="0064422D" w:rsidRDefault="0064422D" w:rsidP="00C2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THERAPIE CELLULAIRE / TRANSFUSION</w:t>
            </w:r>
          </w:p>
        </w:tc>
        <w:sdt>
          <w:sdtPr>
            <w:rPr>
              <w:b/>
              <w:sz w:val="20"/>
              <w:szCs w:val="20"/>
            </w:rPr>
            <w:id w:val="367957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64422D" w:rsidRPr="00B31D9C" w:rsidRDefault="0064422D" w:rsidP="00C27F41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4422D" w:rsidRPr="0022219C" w:rsidTr="000F30BC">
        <w:tc>
          <w:tcPr>
            <w:tcW w:w="988" w:type="dxa"/>
            <w:shd w:val="clear" w:color="auto" w:fill="FDE9D9" w:themeFill="accent6" w:themeFillTint="33"/>
          </w:tcPr>
          <w:p w:rsidR="0064422D" w:rsidRDefault="0064422D" w:rsidP="00C2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FST</w:t>
            </w:r>
          </w:p>
        </w:tc>
        <w:tc>
          <w:tcPr>
            <w:tcW w:w="7801" w:type="dxa"/>
            <w:shd w:val="clear" w:color="auto" w:fill="FDE9D9" w:themeFill="accent6" w:themeFillTint="33"/>
          </w:tcPr>
          <w:p w:rsidR="0064422D" w:rsidRDefault="0064422D" w:rsidP="00C2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URGENCES PEDIATRIQUES</w:t>
            </w:r>
          </w:p>
        </w:tc>
        <w:sdt>
          <w:sdtPr>
            <w:rPr>
              <w:b/>
              <w:sz w:val="20"/>
              <w:szCs w:val="20"/>
            </w:rPr>
            <w:id w:val="1234201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64422D" w:rsidRPr="00B31D9C" w:rsidRDefault="0064422D" w:rsidP="00C27F41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F30BC" w:rsidRPr="0022219C" w:rsidTr="000F30BC">
        <w:tc>
          <w:tcPr>
            <w:tcW w:w="988" w:type="dxa"/>
            <w:shd w:val="clear" w:color="auto" w:fill="FDE9D9" w:themeFill="accent6" w:themeFillTint="33"/>
          </w:tcPr>
          <w:p w:rsidR="000F30BC" w:rsidRDefault="000F30BC" w:rsidP="00A93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FST</w:t>
            </w:r>
          </w:p>
        </w:tc>
        <w:tc>
          <w:tcPr>
            <w:tcW w:w="7801" w:type="dxa"/>
            <w:shd w:val="clear" w:color="auto" w:fill="FDE9D9" w:themeFill="accent6" w:themeFillTint="33"/>
          </w:tcPr>
          <w:p w:rsidR="000F30BC" w:rsidRDefault="000F30BC" w:rsidP="00A93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MEDECINE HOSPITALIERE POLYVALENTE</w:t>
            </w:r>
          </w:p>
        </w:tc>
        <w:sdt>
          <w:sdtPr>
            <w:rPr>
              <w:b/>
              <w:sz w:val="20"/>
              <w:szCs w:val="20"/>
            </w:rPr>
            <w:id w:val="2030748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:rsidR="000F30BC" w:rsidRDefault="000F30BC" w:rsidP="00A93042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F30BC" w:rsidRPr="0022219C" w:rsidTr="000F30BC">
        <w:tc>
          <w:tcPr>
            <w:tcW w:w="988" w:type="dxa"/>
            <w:shd w:val="clear" w:color="auto" w:fill="FDE9D9" w:themeFill="accent6" w:themeFillTint="33"/>
          </w:tcPr>
          <w:p w:rsidR="000F30BC" w:rsidRDefault="000F30BC" w:rsidP="00A93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FST</w:t>
            </w:r>
          </w:p>
        </w:tc>
        <w:tc>
          <w:tcPr>
            <w:tcW w:w="7801" w:type="dxa"/>
            <w:shd w:val="clear" w:color="auto" w:fill="FDE9D9" w:themeFill="accent6" w:themeFillTint="33"/>
          </w:tcPr>
          <w:p w:rsidR="000F30BC" w:rsidRDefault="000F30BC" w:rsidP="00A93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MEDECINE EN SITUATION DE GUERE OU EN SITUATIONS SANITAIRES EXCEPTIONNELLES</w:t>
            </w:r>
          </w:p>
        </w:tc>
        <w:sdt>
          <w:sdtPr>
            <w:rPr>
              <w:b/>
              <w:sz w:val="20"/>
              <w:szCs w:val="20"/>
            </w:rPr>
            <w:id w:val="-1426176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:rsidR="000F30BC" w:rsidRDefault="000F30BC" w:rsidP="00A93042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F30BC" w:rsidRPr="0022219C" w:rsidTr="000F30BC">
        <w:tc>
          <w:tcPr>
            <w:tcW w:w="988" w:type="dxa"/>
            <w:shd w:val="clear" w:color="auto" w:fill="FDE9D9" w:themeFill="accent6" w:themeFillTint="33"/>
          </w:tcPr>
          <w:p w:rsidR="000F30BC" w:rsidRDefault="000F30BC" w:rsidP="00A93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FST</w:t>
            </w:r>
          </w:p>
        </w:tc>
        <w:tc>
          <w:tcPr>
            <w:tcW w:w="7801" w:type="dxa"/>
            <w:shd w:val="clear" w:color="auto" w:fill="FDE9D9" w:themeFill="accent6" w:themeFillTint="33"/>
          </w:tcPr>
          <w:p w:rsidR="000F30BC" w:rsidRDefault="000F30BC" w:rsidP="00A93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INNOVATION ET RECHERCHE EN SCIENCES BIOLOGIQUES ET PHARMACEUTIQUES</w:t>
            </w:r>
          </w:p>
        </w:tc>
        <w:sdt>
          <w:sdtPr>
            <w:rPr>
              <w:b/>
              <w:sz w:val="20"/>
              <w:szCs w:val="20"/>
            </w:rPr>
            <w:id w:val="-1301603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:rsidR="000F30BC" w:rsidRDefault="000F30BC" w:rsidP="00A93042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4E31B7" w:rsidRDefault="004E31B7" w:rsidP="005D2826">
      <w:pPr>
        <w:spacing w:after="0"/>
      </w:pPr>
    </w:p>
    <w:p w:rsidR="004E31B7" w:rsidRDefault="004E31B7"/>
    <w:p w:rsidR="00775602" w:rsidRDefault="00775602" w:rsidP="00B31D9C"/>
    <w:p w:rsidR="00775602" w:rsidRDefault="00775602" w:rsidP="00B31D9C"/>
    <w:p w:rsidR="00DB7E94" w:rsidRPr="00B17FBE" w:rsidRDefault="00B31D9C" w:rsidP="00B31D9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3700780</wp:posOffset>
                </wp:positionH>
                <wp:positionV relativeFrom="paragraph">
                  <wp:posOffset>165100</wp:posOffset>
                </wp:positionV>
                <wp:extent cx="2533650" cy="7715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1A58B3" id="Rectangle 5" o:spid="_x0000_s1026" style="position:absolute;margin-left:291.4pt;margin-top:13pt;width:199.5pt;height:6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VvqXgIAAAoFAAAOAAAAZHJzL2Uyb0RvYy54bWysVMFu2zAMvQ/YPwi6r47Tpt2COkWQosOA&#10;oi3aDj2rspQYk0SNUuJkXz9KdpyiC3YYdpFFkY8Unx59ebW1hm0UhgZcxcuTEWfKSagbt6z49+eb&#10;T585C1G4WhhwquI7FfjV7OOHy9ZP1RhWYGqFjJK4MG19xVcx+mlRBLlSVoQT8MqRUwNaEcnEZVGj&#10;aCm7NcV4NDovWsDaI0gVAp1ed04+y/m1VjLeax1UZKbidLeYV8zra1qL2aWYLlH4VSP7a4h/uIUV&#10;jaOiQ6prEQVbY/NHKttIhAA6nkiwBWjdSJV7oG7K0btunlbCq9wLkRP8QFP4f2nl3eYBWVNXfMKZ&#10;E5ae6JFIE25pFJskelofphT15B+wtwJtU69bjTZ9qQu2zZTuBkrVNjJJh+PJ6en5hJiX5Lu4KCfj&#10;nLQ4oD2G+FWBZWlTcaTqmUmxuQ2RKlLoPoSMdJuuft7FnVHpCsY9Kk1tpIoZnQWkFgbZRtDT1z/K&#10;1AvlypEJohtjBlB5DGTiHtTHJpjKohqAo2PAQ7UhOlcEFwegbRzg38G6i9933fWa2n6FekevhtDJ&#10;OXh50xB5tyLEB4GkX+KbZjLe06INtBWHfsfZCvDXsfMUT7IiL2ctzUPFw8+1QMWZ+eZIcF/Ks7M0&#10;QNk4m1yMycC3nte3Hre2CyDeS5p+L/M2xUez32oE+0KjO09VySWcpNoVlxH3xiJ2c0rDL9V8nsNo&#10;aLyIt+7Jy5Q8sZrE8bx9Eeh7BUXS3h3sZ0dM3wmpi01IB/N1BN1klR147fmmgcuC6X8OaaLf2jnq&#10;8Aub/QYAAP//AwBQSwMEFAAGAAgAAAAhABcOfCXfAAAACgEAAA8AAABkcnMvZG93bnJldi54bWxM&#10;j8FOg0AQhu8mvsNmTLzZpcQiRZbGkBgTPYn14G3LToGUnSXsloJP73jS48x8+ef7891sezHh6DtH&#10;CtarCARS7UxHjYL9x/NdCsIHTUb3jlDBgh52xfVVrjPjLvSOUxUawSHkM62gDWHIpPR1i1b7lRuQ&#10;+HZ0o9WBx7GRZtQXDre9jKMokVZ3xB9aPWDZYn2qzlbB2yLDtP9Mtt9T2S2m+ipfXrFU6vZmfnoE&#10;EXAOfzD86rM6FOx0cGcyXvQKNmnM6kFBnHAnBrbpmhcHJu8fNiCLXP6vUPwAAAD//wMAUEsBAi0A&#10;FAAGAAgAAAAhALaDOJL+AAAA4QEAABMAAAAAAAAAAAAAAAAAAAAAAFtDb250ZW50X1R5cGVzXS54&#10;bWxQSwECLQAUAAYACAAAACEAOP0h/9YAAACUAQAACwAAAAAAAAAAAAAAAAAvAQAAX3JlbHMvLnJl&#10;bHNQSwECLQAUAAYACAAAACEAKaVb6l4CAAAKBQAADgAAAAAAAAAAAAAAAAAuAgAAZHJzL2Uyb0Rv&#10;Yy54bWxQSwECLQAUAAYACAAAACEAFw58Jd8AAAAKAQAADwAAAAAAAAAAAAAAAAC4BAAAZHJzL2Rv&#10;d25yZXYueG1sUEsFBgAAAAAEAAQA8wAAAMQFAAAAAA==&#10;" fillcolor="white [3201]" strokecolor="black [3200]" strokeweight="2pt"/>
            </w:pict>
          </mc:Fallback>
        </mc:AlternateContent>
      </w:r>
    </w:p>
    <w:p w:rsidR="00B31D9C" w:rsidRPr="00B31D9C" w:rsidRDefault="00B31D9C" w:rsidP="00B31D9C">
      <w:pPr>
        <w:rPr>
          <w:b/>
        </w:rPr>
      </w:pPr>
      <w:r w:rsidRPr="00B17FBE">
        <w:tab/>
      </w:r>
      <w:r w:rsidRPr="00B17FBE">
        <w:tab/>
      </w:r>
      <w:r w:rsidRPr="00B17FBE">
        <w:tab/>
      </w:r>
      <w:r w:rsidRPr="00B31D9C">
        <w:rPr>
          <w:b/>
        </w:rPr>
        <w:t>Signature et cachet du Chef de Service :</w:t>
      </w:r>
    </w:p>
    <w:sectPr w:rsidR="00B31D9C" w:rsidRPr="00B31D9C" w:rsidSect="00B31D9C">
      <w:headerReference w:type="default" r:id="rId7"/>
      <w:pgSz w:w="11906" w:h="16838"/>
      <w:pgMar w:top="284" w:right="566" w:bottom="851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8A1" w:rsidRDefault="003A48A1" w:rsidP="00B31D9C">
      <w:pPr>
        <w:spacing w:after="0" w:line="240" w:lineRule="auto"/>
      </w:pPr>
      <w:r>
        <w:separator/>
      </w:r>
    </w:p>
  </w:endnote>
  <w:endnote w:type="continuationSeparator" w:id="0">
    <w:p w:rsidR="003A48A1" w:rsidRDefault="003A48A1" w:rsidP="00B31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8A1" w:rsidRDefault="003A48A1" w:rsidP="00B31D9C">
      <w:pPr>
        <w:spacing w:after="0" w:line="240" w:lineRule="auto"/>
      </w:pPr>
      <w:r>
        <w:separator/>
      </w:r>
    </w:p>
  </w:footnote>
  <w:footnote w:type="continuationSeparator" w:id="0">
    <w:p w:rsidR="003A48A1" w:rsidRDefault="003A48A1" w:rsidP="00B31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8A1" w:rsidRDefault="003A48A1">
    <w:pPr>
      <w:pStyle w:val="En-tte"/>
    </w:pPr>
    <w:r w:rsidRPr="00012BF4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CB1ABAF" wp14:editId="6714175D">
          <wp:simplePos x="0" y="0"/>
          <wp:positionH relativeFrom="column">
            <wp:posOffset>-528320</wp:posOffset>
          </wp:positionH>
          <wp:positionV relativeFrom="paragraph">
            <wp:posOffset>7620</wp:posOffset>
          </wp:positionV>
          <wp:extent cx="1014955" cy="581025"/>
          <wp:effectExtent l="0" t="0" r="0" b="0"/>
          <wp:wrapNone/>
          <wp:docPr id="4" name="Image 11" descr="ARS_LOGO_ARA_15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_LOGO_ARA_150dpi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495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</w:t>
    </w:r>
    <w:r w:rsidR="002619DE">
      <w:t xml:space="preserve">                  </w:t>
    </w:r>
    <w:r w:rsidR="002619DE">
      <w:rPr>
        <w:noProof/>
        <w:lang w:eastAsia="fr-FR"/>
      </w:rPr>
      <w:drawing>
        <wp:inline distT="0" distB="0" distL="0" distR="0">
          <wp:extent cx="1124735" cy="752475"/>
          <wp:effectExtent l="0" t="0" r="0" b="0"/>
          <wp:docPr id="6" name="Image 6" descr="P:\SANTE\Scolarite\Commun\DOCUMENTS PARTAGES\DOCS TYPE ET LOGOS UGA\LOGO\logo_UGA_couleur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SANTE\Scolarite\Commun\DOCUMENTS PARTAGES\DOCS TYPE ET LOGOS UGA\LOGO\logo_UGA_couleur_cmj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647" cy="752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D010E2"/>
    <w:multiLevelType w:val="hybridMultilevel"/>
    <w:tmpl w:val="B026179E"/>
    <w:lvl w:ilvl="0" w:tplc="37901F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E94"/>
    <w:rsid w:val="00032988"/>
    <w:rsid w:val="000671D2"/>
    <w:rsid w:val="00076E89"/>
    <w:rsid w:val="000F1456"/>
    <w:rsid w:val="000F30BC"/>
    <w:rsid w:val="0022219C"/>
    <w:rsid w:val="002619DE"/>
    <w:rsid w:val="00307625"/>
    <w:rsid w:val="00331BA2"/>
    <w:rsid w:val="003508E8"/>
    <w:rsid w:val="00395F5C"/>
    <w:rsid w:val="003A48A1"/>
    <w:rsid w:val="00412FFB"/>
    <w:rsid w:val="00457A03"/>
    <w:rsid w:val="004E31B7"/>
    <w:rsid w:val="00520E9E"/>
    <w:rsid w:val="005D2826"/>
    <w:rsid w:val="00624E2D"/>
    <w:rsid w:val="0064422D"/>
    <w:rsid w:val="007607C2"/>
    <w:rsid w:val="00775602"/>
    <w:rsid w:val="007F251F"/>
    <w:rsid w:val="00886E2C"/>
    <w:rsid w:val="008C3C45"/>
    <w:rsid w:val="008F7238"/>
    <w:rsid w:val="009110D8"/>
    <w:rsid w:val="00A07CE9"/>
    <w:rsid w:val="00A301C1"/>
    <w:rsid w:val="00A40A68"/>
    <w:rsid w:val="00AA1A19"/>
    <w:rsid w:val="00B17FBE"/>
    <w:rsid w:val="00B31D9C"/>
    <w:rsid w:val="00B34DB5"/>
    <w:rsid w:val="00BD0916"/>
    <w:rsid w:val="00BE2464"/>
    <w:rsid w:val="00BE6103"/>
    <w:rsid w:val="00BF2F83"/>
    <w:rsid w:val="00D20106"/>
    <w:rsid w:val="00D50834"/>
    <w:rsid w:val="00DB7E94"/>
    <w:rsid w:val="00DC2826"/>
    <w:rsid w:val="00E6196A"/>
    <w:rsid w:val="00EF64C4"/>
    <w:rsid w:val="00F0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E23F63C"/>
  <w15:docId w15:val="{1125B6B9-8B79-4882-8054-92EEE1BA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B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76E8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76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6E8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31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1D9C"/>
  </w:style>
  <w:style w:type="paragraph" w:styleId="Pieddepage">
    <w:name w:val="footer"/>
    <w:basedOn w:val="Normal"/>
    <w:link w:val="PieddepageCar"/>
    <w:uiPriority w:val="99"/>
    <w:unhideWhenUsed/>
    <w:rsid w:val="00B31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1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UPMF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GONCALVES</dc:creator>
  <cp:lastModifiedBy>EUGENIA GONCALVES</cp:lastModifiedBy>
  <cp:revision>15</cp:revision>
  <cp:lastPrinted>2017-01-11T11:04:00Z</cp:lastPrinted>
  <dcterms:created xsi:type="dcterms:W3CDTF">2017-01-11T09:54:00Z</dcterms:created>
  <dcterms:modified xsi:type="dcterms:W3CDTF">2023-01-12T16:01:00Z</dcterms:modified>
</cp:coreProperties>
</file>